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822" w:rsidRPr="00C034AB" w:rsidRDefault="00774822" w:rsidP="00774822">
      <w:pPr>
        <w:rPr>
          <w:b/>
        </w:rPr>
      </w:pPr>
      <w:r w:rsidRPr="00C034AB">
        <w:rPr>
          <w:b/>
          <w:noProof/>
        </w:rPr>
        <w:drawing>
          <wp:anchor distT="0" distB="0" distL="114300" distR="114300" simplePos="0" relativeHeight="251659264" behindDoc="0" locked="0" layoutInCell="1" allowOverlap="1" wp14:anchorId="4278794F" wp14:editId="22D2B2F4">
            <wp:simplePos x="0" y="0"/>
            <wp:positionH relativeFrom="column">
              <wp:posOffset>2134235</wp:posOffset>
            </wp:positionH>
            <wp:positionV relativeFrom="paragraph">
              <wp:posOffset>0</wp:posOffset>
            </wp:positionV>
            <wp:extent cx="4206240" cy="589567"/>
            <wp:effectExtent l="0" t="0" r="3810" b="1270"/>
            <wp:wrapSquare wrapText="bothSides"/>
            <wp:docPr id="2" name="Picture 2" descr="D:\perso\GR\INTERNATIONAL\TIA 2019\image\Photos pour TIA6\cordon c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GR\INTERNATIONAL\TIA 2019\image\Photos pour TIA6\cordon cou.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06240" cy="5895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4AB">
        <w:rPr>
          <w:b/>
        </w:rPr>
        <w:t>SPCOC GR</w:t>
      </w:r>
    </w:p>
    <w:p w:rsidR="00774822" w:rsidRDefault="00774822" w:rsidP="00774822">
      <w:pPr>
        <w:spacing w:after="120"/>
        <w:outlineLvl w:val="0"/>
      </w:pPr>
      <w:r>
        <w:rPr>
          <w:b/>
        </w:rPr>
        <w:t xml:space="preserve">Gymnase Emilie Fer  </w:t>
      </w:r>
    </w:p>
    <w:p w:rsidR="00774822" w:rsidRDefault="00774822" w:rsidP="00774822">
      <w:pPr>
        <w:outlineLvl w:val="0"/>
      </w:pPr>
      <w:r>
        <w:t xml:space="preserve">4 Boulevard Alex ROUBERT </w:t>
      </w:r>
    </w:p>
    <w:p w:rsidR="00774822" w:rsidRDefault="00774822" w:rsidP="00774822">
      <w:r>
        <w:t xml:space="preserve">06480 La Colle-Sur-Loup </w:t>
      </w:r>
    </w:p>
    <w:p w:rsidR="00774822" w:rsidRDefault="00774822" w:rsidP="00774822">
      <w:r>
        <w:t>FRANCE</w:t>
      </w:r>
    </w:p>
    <w:p w:rsidR="00774822" w:rsidRDefault="00774822" w:rsidP="00774822"/>
    <w:p w:rsidR="00774822" w:rsidRDefault="00774822" w:rsidP="00774822">
      <w:r>
        <w:t>N° d'affiliation à la FFG: 19006.101</w:t>
      </w:r>
      <w:r>
        <w:tab/>
      </w:r>
      <w:r>
        <w:tab/>
      </w:r>
      <w:r>
        <w:tab/>
      </w:r>
      <w:r>
        <w:tab/>
      </w:r>
    </w:p>
    <w:p w:rsidR="00774822" w:rsidRDefault="00774822" w:rsidP="00774822">
      <w:r>
        <w:t>JO: N° 19057 paru le 7/11/2001</w:t>
      </w:r>
      <w:r>
        <w:tab/>
      </w:r>
      <w:r>
        <w:tab/>
      </w:r>
      <w:r>
        <w:tab/>
      </w:r>
      <w:r>
        <w:tab/>
      </w:r>
      <w:r>
        <w:tab/>
      </w:r>
    </w:p>
    <w:p w:rsidR="00774822" w:rsidRDefault="00774822" w:rsidP="00774822">
      <w:r>
        <w:t>SIRET 442787776 00032</w:t>
      </w:r>
      <w:r>
        <w:tab/>
      </w:r>
      <w:r>
        <w:rPr>
          <w:b/>
        </w:rPr>
        <w:tab/>
      </w:r>
      <w:r>
        <w:rPr>
          <w:b/>
        </w:rPr>
        <w:tab/>
      </w:r>
      <w:r>
        <w:rPr>
          <w:b/>
        </w:rPr>
        <w:tab/>
      </w:r>
      <w:r>
        <w:rPr>
          <w:b/>
        </w:rPr>
        <w:tab/>
      </w:r>
      <w:r>
        <w:rPr>
          <w:b/>
        </w:rPr>
        <w:tab/>
      </w:r>
      <w:r>
        <w:t xml:space="preserve">La Colle Sur Loup le </w:t>
      </w:r>
      <w:r w:rsidR="00F80074">
        <w:t>20 mai 2022</w:t>
      </w:r>
    </w:p>
    <w:p w:rsidR="00774822" w:rsidRDefault="00774822" w:rsidP="00774822"/>
    <w:p w:rsidR="00774822" w:rsidRDefault="00774822" w:rsidP="00774822">
      <w:pPr>
        <w:rPr>
          <w:b/>
        </w:rPr>
      </w:pPr>
      <w:r>
        <w:rPr>
          <w:b/>
        </w:rPr>
        <w:t xml:space="preserve">Objet: Invitation à notre </w:t>
      </w:r>
      <w:r w:rsidR="00F80074">
        <w:rPr>
          <w:b/>
        </w:rPr>
        <w:t xml:space="preserve">SUMMER CAMP 2022 </w:t>
      </w:r>
      <w:r>
        <w:rPr>
          <w:b/>
        </w:rPr>
        <w:t>de Gymnastique Rythmique</w:t>
      </w:r>
    </w:p>
    <w:p w:rsidR="00774822" w:rsidRDefault="00774822" w:rsidP="00774822">
      <w:pPr>
        <w:rPr>
          <w:b/>
        </w:rPr>
      </w:pPr>
    </w:p>
    <w:p w:rsidR="00774822" w:rsidRDefault="00774822" w:rsidP="00774822">
      <w:r>
        <w:t>Cher Haut-Commissaire, Madame, Monsieur,</w:t>
      </w:r>
    </w:p>
    <w:p w:rsidR="00774822" w:rsidRDefault="00774822" w:rsidP="00774822"/>
    <w:p w:rsidR="00774822" w:rsidRDefault="00774822" w:rsidP="00774822">
      <w:pPr>
        <w:ind w:firstLine="420"/>
        <w:jc w:val="both"/>
      </w:pPr>
      <w:r>
        <w:t>Vous trouverez dans cette lettre une liste de personnes formant une délégation sportive que nous souhaitons voir participer à nos activités cet été.</w:t>
      </w:r>
    </w:p>
    <w:p w:rsidR="00774822" w:rsidRDefault="00774822" w:rsidP="00774822">
      <w:pPr>
        <w:jc w:val="both"/>
      </w:pPr>
    </w:p>
    <w:p w:rsidR="00774822" w:rsidRDefault="00774822" w:rsidP="00774822">
      <w:pPr>
        <w:ind w:firstLine="420"/>
        <w:jc w:val="both"/>
      </w:pPr>
      <w:r>
        <w:t xml:space="preserve">Ce groupe constitue une délégation sportive, on trouve des athlètes accompagnés de leurs entraîneurs et leurs parents ou tuteurs avec les numéros de passeport associés. Ils sont tous invités par notre club de Gymnastique Rythmique, le SPCOC-GR, à notre </w:t>
      </w:r>
      <w:r w:rsidR="00F80074">
        <w:t xml:space="preserve">SUMMER CAMP 2022 </w:t>
      </w:r>
      <w:r>
        <w:t>de Gymnastique Rythmique dans les structures municipales de la Colle-sur-Loup, en France sur la Côte d'Azur.</w:t>
      </w:r>
    </w:p>
    <w:p w:rsidR="00774822" w:rsidRDefault="00774822" w:rsidP="00774822">
      <w:pPr>
        <w:jc w:val="both"/>
      </w:pPr>
      <w:r>
        <w:t xml:space="preserve">Nous serons très heureux de recevoir cette délégation afin de </w:t>
      </w:r>
      <w:r w:rsidR="00F80074">
        <w:t>s’entrainer du 10 au 15 juillet 2022</w:t>
      </w:r>
      <w:r>
        <w:t>.</w:t>
      </w:r>
    </w:p>
    <w:p w:rsidR="00774822" w:rsidRDefault="00774822" w:rsidP="00774822">
      <w:pPr>
        <w:jc w:val="both"/>
      </w:pPr>
      <w:r>
        <w:t>Pour information, toutes les dépenses sont supportées par les athlètes, les clubs, les sponsors et les parents des sportifs respectifs.</w:t>
      </w:r>
    </w:p>
    <w:p w:rsidR="00774822" w:rsidRDefault="00774822" w:rsidP="00774822">
      <w:pPr>
        <w:jc w:val="both"/>
      </w:pPr>
    </w:p>
    <w:p w:rsidR="00774822" w:rsidRDefault="00774822" w:rsidP="00774822">
      <w:r>
        <w:t>Veuillez considérer cela comme une invitation formelle en ce qui concerne leur demande de visa de touriste.</w:t>
      </w:r>
    </w:p>
    <w:p w:rsidR="00774822" w:rsidRPr="00417502" w:rsidRDefault="00774822" w:rsidP="00774822">
      <w:pPr>
        <w:jc w:val="center"/>
        <w:rPr>
          <w:sz w:val="48"/>
          <w:szCs w:val="48"/>
        </w:rPr>
      </w:pPr>
      <w:r w:rsidRPr="00417502">
        <w:rPr>
          <w:rFonts w:ascii="Calibri" w:hAnsi="Calibri" w:cs="Calibri"/>
          <w:b/>
          <w:caps/>
          <w:color w:val="1F497D"/>
          <w:sz w:val="48"/>
          <w:szCs w:val="48"/>
          <w:lang w:val="en-GB"/>
        </w:rPr>
        <w:t>VISA REQUEST FORM</w:t>
      </w:r>
    </w:p>
    <w:p w:rsidR="00774822" w:rsidRPr="002A2FDB" w:rsidRDefault="00774822" w:rsidP="00774822">
      <w:pPr>
        <w:rPr>
          <w:rFonts w:ascii="Calibri" w:hAnsi="Calibri" w:cs="Calibri"/>
          <w:b/>
          <w:color w:val="1F497D"/>
          <w:lang w:val="en-GB"/>
        </w:rPr>
      </w:pPr>
    </w:p>
    <w:p w:rsidR="00774822" w:rsidRPr="002A2FDB" w:rsidRDefault="00774822" w:rsidP="00774822">
      <w:pPr>
        <w:rPr>
          <w:rFonts w:ascii="Calibri" w:hAnsi="Calibri" w:cs="Calibri"/>
          <w:color w:val="1F497D"/>
          <w:sz w:val="2"/>
          <w:szCs w:val="2"/>
          <w:lang w:val="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683"/>
      </w:tblGrid>
      <w:tr w:rsidR="00774822" w:rsidRPr="002A2FDB" w:rsidTr="00513181">
        <w:trPr>
          <w:trHeight w:val="296"/>
        </w:trPr>
        <w:tc>
          <w:tcPr>
            <w:tcW w:w="2410" w:type="dxa"/>
            <w:tcBorders>
              <w:top w:val="single" w:sz="4" w:space="0" w:color="auto"/>
              <w:left w:val="single" w:sz="4" w:space="0" w:color="auto"/>
              <w:right w:val="single" w:sz="4" w:space="0" w:color="auto"/>
            </w:tcBorders>
            <w:shd w:val="clear" w:color="auto" w:fill="D9D9D9"/>
            <w:vAlign w:val="center"/>
          </w:tcPr>
          <w:p w:rsidR="00774822" w:rsidRPr="002A2FDB" w:rsidRDefault="00774822" w:rsidP="00513181">
            <w:pPr>
              <w:tabs>
                <w:tab w:val="left" w:pos="3402"/>
                <w:tab w:val="right" w:pos="9214"/>
              </w:tabs>
              <w:rPr>
                <w:rFonts w:ascii="Calibri" w:hAnsi="Calibri" w:cs="Calibri"/>
                <w:b/>
                <w:color w:val="1F497D"/>
                <w:sz w:val="18"/>
                <w:szCs w:val="18"/>
                <w:lang w:val="fr-CH"/>
              </w:rPr>
            </w:pPr>
            <w:r w:rsidRPr="002A2FDB">
              <w:rPr>
                <w:rFonts w:ascii="Calibri" w:hAnsi="Calibri" w:cs="Calibri"/>
                <w:b/>
                <w:color w:val="1F497D"/>
                <w:sz w:val="18"/>
                <w:szCs w:val="18"/>
                <w:lang w:val="fr-CH"/>
              </w:rPr>
              <w:t>Club</w:t>
            </w:r>
            <w:r>
              <w:rPr>
                <w:rFonts w:ascii="Calibri" w:hAnsi="Calibri" w:cs="Calibri"/>
                <w:b/>
                <w:color w:val="1F497D"/>
                <w:sz w:val="18"/>
                <w:szCs w:val="18"/>
                <w:lang w:val="fr-CH"/>
              </w:rPr>
              <w:t xml:space="preserve"> </w:t>
            </w:r>
            <w:r w:rsidRPr="002A2FDB">
              <w:rPr>
                <w:rFonts w:ascii="Calibri" w:hAnsi="Calibri" w:cs="Calibri"/>
                <w:b/>
                <w:color w:val="1F497D"/>
                <w:sz w:val="18"/>
                <w:szCs w:val="18"/>
                <w:lang w:val="fr-CH"/>
              </w:rPr>
              <w:t>/</w:t>
            </w:r>
            <w:r>
              <w:rPr>
                <w:rFonts w:ascii="Calibri" w:hAnsi="Calibri" w:cs="Calibri"/>
                <w:b/>
                <w:color w:val="1F497D"/>
                <w:sz w:val="18"/>
                <w:szCs w:val="18"/>
                <w:lang w:val="fr-CH"/>
              </w:rPr>
              <w:t xml:space="preserve"> Country</w:t>
            </w:r>
          </w:p>
        </w:tc>
        <w:tc>
          <w:tcPr>
            <w:tcW w:w="7683" w:type="dxa"/>
            <w:tcBorders>
              <w:top w:val="single" w:sz="4" w:space="0" w:color="auto"/>
              <w:left w:val="single" w:sz="4" w:space="0" w:color="auto"/>
              <w:right w:val="single" w:sz="4" w:space="0" w:color="auto"/>
            </w:tcBorders>
            <w:vAlign w:val="center"/>
          </w:tcPr>
          <w:p w:rsidR="00774822" w:rsidRPr="002A2FDB" w:rsidRDefault="00774822" w:rsidP="00513181">
            <w:pPr>
              <w:tabs>
                <w:tab w:val="left" w:pos="3402"/>
                <w:tab w:val="right" w:pos="9214"/>
              </w:tabs>
              <w:rPr>
                <w:rFonts w:ascii="Calibri" w:hAnsi="Calibri" w:cs="Calibri"/>
                <w:color w:val="1F497D"/>
                <w:sz w:val="18"/>
                <w:szCs w:val="18"/>
                <w:lang w:val="fr-CH"/>
              </w:rPr>
            </w:pPr>
          </w:p>
        </w:tc>
      </w:tr>
      <w:tr w:rsidR="00774822" w:rsidRPr="002A2FDB" w:rsidTr="00513181">
        <w:trPr>
          <w:trHeight w:val="296"/>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74822" w:rsidRPr="002A2FDB" w:rsidRDefault="00774822" w:rsidP="00513181">
            <w:pPr>
              <w:tabs>
                <w:tab w:val="left" w:pos="3402"/>
                <w:tab w:val="right" w:pos="9214"/>
              </w:tabs>
              <w:rPr>
                <w:rFonts w:ascii="Calibri" w:hAnsi="Calibri" w:cs="Calibri"/>
                <w:b/>
                <w:color w:val="1F497D"/>
                <w:sz w:val="18"/>
                <w:szCs w:val="18"/>
                <w:lang w:val="fr-CH"/>
              </w:rPr>
            </w:pPr>
            <w:r w:rsidRPr="002A2FDB">
              <w:rPr>
                <w:rFonts w:ascii="Calibri" w:hAnsi="Calibri" w:cs="Calibri"/>
                <w:b/>
                <w:color w:val="1F497D"/>
                <w:sz w:val="18"/>
                <w:szCs w:val="18"/>
                <w:lang w:val="fr-CH"/>
              </w:rPr>
              <w:t xml:space="preserve">Contact </w:t>
            </w:r>
            <w:proofErr w:type="spellStart"/>
            <w:r w:rsidRPr="002A2FDB">
              <w:rPr>
                <w:rFonts w:ascii="Calibri" w:hAnsi="Calibri" w:cs="Calibri"/>
                <w:b/>
                <w:color w:val="1F497D"/>
                <w:sz w:val="18"/>
                <w:szCs w:val="18"/>
                <w:lang w:val="fr-CH"/>
              </w:rPr>
              <w:t>person</w:t>
            </w:r>
            <w:proofErr w:type="spellEnd"/>
          </w:p>
        </w:tc>
        <w:tc>
          <w:tcPr>
            <w:tcW w:w="7683" w:type="dxa"/>
            <w:tcBorders>
              <w:top w:val="single" w:sz="4" w:space="0" w:color="auto"/>
              <w:left w:val="single" w:sz="4" w:space="0" w:color="auto"/>
              <w:bottom w:val="single" w:sz="4" w:space="0" w:color="auto"/>
              <w:right w:val="single" w:sz="4" w:space="0" w:color="auto"/>
            </w:tcBorders>
            <w:vAlign w:val="center"/>
          </w:tcPr>
          <w:p w:rsidR="00774822" w:rsidRPr="002A2FDB" w:rsidRDefault="00774822" w:rsidP="00513181">
            <w:pPr>
              <w:tabs>
                <w:tab w:val="left" w:pos="3402"/>
                <w:tab w:val="right" w:pos="9214"/>
              </w:tabs>
              <w:rPr>
                <w:rFonts w:ascii="Calibri" w:hAnsi="Calibri" w:cs="Calibri"/>
                <w:color w:val="1F497D"/>
                <w:sz w:val="18"/>
                <w:szCs w:val="18"/>
                <w:lang w:val="fr-CH"/>
              </w:rPr>
            </w:pPr>
          </w:p>
        </w:tc>
      </w:tr>
      <w:tr w:rsidR="00774822" w:rsidRPr="002A2FDB" w:rsidTr="00513181">
        <w:trPr>
          <w:trHeight w:val="296"/>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74822" w:rsidRPr="002A2FDB" w:rsidRDefault="00774822" w:rsidP="00513181">
            <w:pPr>
              <w:tabs>
                <w:tab w:val="left" w:pos="3402"/>
                <w:tab w:val="right" w:pos="9214"/>
              </w:tabs>
              <w:rPr>
                <w:rFonts w:ascii="Calibri" w:hAnsi="Calibri" w:cs="Calibri"/>
                <w:b/>
                <w:color w:val="1F497D"/>
                <w:sz w:val="18"/>
                <w:szCs w:val="18"/>
                <w:lang w:val="fr-CH"/>
              </w:rPr>
            </w:pPr>
            <w:r w:rsidRPr="002A2FDB">
              <w:rPr>
                <w:rFonts w:ascii="Calibri" w:hAnsi="Calibri" w:cs="Calibri"/>
                <w:b/>
                <w:color w:val="1F497D"/>
                <w:sz w:val="18"/>
                <w:szCs w:val="18"/>
                <w:lang w:val="fr-CH"/>
              </w:rPr>
              <w:t>Phone</w:t>
            </w:r>
            <w:r>
              <w:rPr>
                <w:rFonts w:ascii="Calibri" w:hAnsi="Calibri" w:cs="Calibri"/>
                <w:b/>
                <w:color w:val="1F497D"/>
                <w:sz w:val="18"/>
                <w:szCs w:val="18"/>
                <w:lang w:val="fr-CH"/>
              </w:rPr>
              <w:t xml:space="preserve">    /   </w:t>
            </w:r>
            <w:r w:rsidRPr="002A2FDB">
              <w:rPr>
                <w:rFonts w:ascii="Calibri" w:hAnsi="Calibri" w:cs="Calibri"/>
                <w:b/>
                <w:color w:val="1F497D"/>
                <w:sz w:val="18"/>
                <w:szCs w:val="18"/>
                <w:lang w:val="fr-CH"/>
              </w:rPr>
              <w:t>E-mail</w:t>
            </w:r>
          </w:p>
        </w:tc>
        <w:tc>
          <w:tcPr>
            <w:tcW w:w="7683" w:type="dxa"/>
            <w:tcBorders>
              <w:top w:val="single" w:sz="4" w:space="0" w:color="auto"/>
              <w:left w:val="single" w:sz="4" w:space="0" w:color="auto"/>
              <w:bottom w:val="single" w:sz="4" w:space="0" w:color="auto"/>
              <w:right w:val="single" w:sz="4" w:space="0" w:color="auto"/>
            </w:tcBorders>
            <w:vAlign w:val="center"/>
          </w:tcPr>
          <w:p w:rsidR="00774822" w:rsidRPr="002A2FDB" w:rsidRDefault="00774822" w:rsidP="00513181">
            <w:pPr>
              <w:tabs>
                <w:tab w:val="left" w:pos="3402"/>
                <w:tab w:val="right" w:pos="9214"/>
              </w:tabs>
              <w:rPr>
                <w:rFonts w:ascii="Calibri" w:hAnsi="Calibri" w:cs="Calibri"/>
                <w:color w:val="1F497D"/>
                <w:sz w:val="18"/>
                <w:szCs w:val="18"/>
                <w:lang w:val="fr-CH"/>
              </w:rPr>
            </w:pPr>
          </w:p>
        </w:tc>
      </w:tr>
    </w:tbl>
    <w:p w:rsidR="00774822" w:rsidRPr="00417502" w:rsidRDefault="00774822" w:rsidP="00774822">
      <w:pPr>
        <w:rPr>
          <w:rFonts w:ascii="Calibri" w:hAnsi="Calibri" w:cs="Calibri"/>
          <w:b/>
          <w:color w:val="1F497D"/>
          <w:lang w:val="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717"/>
        <w:gridCol w:w="1134"/>
        <w:gridCol w:w="1134"/>
        <w:gridCol w:w="1134"/>
        <w:gridCol w:w="1134"/>
        <w:gridCol w:w="1275"/>
      </w:tblGrid>
      <w:tr w:rsidR="00774822" w:rsidRPr="00417502" w:rsidTr="00513181">
        <w:tc>
          <w:tcPr>
            <w:tcW w:w="3565" w:type="dxa"/>
            <w:shd w:val="clear" w:color="auto" w:fill="auto"/>
            <w:vAlign w:val="center"/>
          </w:tcPr>
          <w:p w:rsidR="00774822" w:rsidRPr="001711D0" w:rsidRDefault="00774822" w:rsidP="00513181">
            <w:pPr>
              <w:jc w:val="center"/>
              <w:rPr>
                <w:rFonts w:ascii="Calibri" w:hAnsi="Calibri" w:cs="Calibri"/>
                <w:b/>
                <w:color w:val="1F497D"/>
                <w:sz w:val="16"/>
                <w:szCs w:val="16"/>
              </w:rPr>
            </w:pPr>
            <w:r w:rsidRPr="001711D0">
              <w:rPr>
                <w:rFonts w:ascii="Calibri" w:hAnsi="Calibri" w:cs="Calibri"/>
                <w:b/>
                <w:color w:val="1F497D"/>
                <w:sz w:val="16"/>
                <w:szCs w:val="16"/>
              </w:rPr>
              <w:t>Full Name</w:t>
            </w:r>
          </w:p>
        </w:tc>
        <w:tc>
          <w:tcPr>
            <w:tcW w:w="717" w:type="dxa"/>
            <w:shd w:val="clear" w:color="auto" w:fill="auto"/>
            <w:vAlign w:val="center"/>
          </w:tcPr>
          <w:p w:rsidR="00774822" w:rsidRPr="001711D0" w:rsidRDefault="00774822" w:rsidP="00513181">
            <w:pPr>
              <w:jc w:val="center"/>
              <w:rPr>
                <w:rFonts w:ascii="Calibri" w:hAnsi="Calibri" w:cs="Calibri"/>
                <w:b/>
                <w:color w:val="1F497D"/>
                <w:sz w:val="16"/>
                <w:szCs w:val="16"/>
              </w:rPr>
            </w:pPr>
            <w:proofErr w:type="spellStart"/>
            <w:r w:rsidRPr="001711D0">
              <w:rPr>
                <w:rFonts w:ascii="Calibri" w:hAnsi="Calibri" w:cs="Calibri"/>
                <w:b/>
                <w:color w:val="1F497D"/>
                <w:sz w:val="16"/>
                <w:szCs w:val="16"/>
              </w:rPr>
              <w:t>Gender</w:t>
            </w:r>
            <w:proofErr w:type="spellEnd"/>
          </w:p>
          <w:p w:rsidR="00774822" w:rsidRPr="001711D0" w:rsidRDefault="00774822" w:rsidP="00513181">
            <w:pPr>
              <w:jc w:val="center"/>
              <w:rPr>
                <w:rFonts w:ascii="Calibri" w:hAnsi="Calibri" w:cs="Calibri"/>
                <w:b/>
                <w:color w:val="1F497D"/>
                <w:sz w:val="16"/>
                <w:szCs w:val="16"/>
              </w:rPr>
            </w:pPr>
            <w:r w:rsidRPr="001711D0">
              <w:rPr>
                <w:rFonts w:ascii="Calibri" w:hAnsi="Calibri" w:cs="Calibri"/>
                <w:b/>
                <w:color w:val="1F497D"/>
                <w:sz w:val="16"/>
                <w:szCs w:val="16"/>
              </w:rPr>
              <w:t>M/F</w:t>
            </w:r>
          </w:p>
        </w:tc>
        <w:tc>
          <w:tcPr>
            <w:tcW w:w="1134" w:type="dxa"/>
            <w:shd w:val="clear" w:color="auto" w:fill="auto"/>
            <w:vAlign w:val="center"/>
          </w:tcPr>
          <w:p w:rsidR="00774822" w:rsidRPr="001711D0" w:rsidRDefault="00774822" w:rsidP="00513181">
            <w:pPr>
              <w:jc w:val="center"/>
              <w:rPr>
                <w:rFonts w:ascii="Calibri" w:hAnsi="Calibri" w:cs="Calibri"/>
                <w:b/>
                <w:color w:val="1F497D"/>
                <w:sz w:val="16"/>
                <w:szCs w:val="16"/>
              </w:rPr>
            </w:pPr>
            <w:r w:rsidRPr="001711D0">
              <w:rPr>
                <w:rFonts w:ascii="Calibri" w:hAnsi="Calibri" w:cs="Calibri"/>
                <w:b/>
                <w:color w:val="1F497D"/>
                <w:sz w:val="16"/>
                <w:szCs w:val="16"/>
              </w:rPr>
              <w:t>Date of</w:t>
            </w:r>
          </w:p>
          <w:p w:rsidR="00774822" w:rsidRPr="001711D0" w:rsidRDefault="00774822" w:rsidP="00513181">
            <w:pPr>
              <w:jc w:val="center"/>
              <w:rPr>
                <w:rFonts w:ascii="Calibri" w:hAnsi="Calibri" w:cs="Calibri"/>
                <w:b/>
                <w:color w:val="1F497D"/>
                <w:sz w:val="16"/>
                <w:szCs w:val="16"/>
              </w:rPr>
            </w:pPr>
            <w:proofErr w:type="spellStart"/>
            <w:r w:rsidRPr="001711D0">
              <w:rPr>
                <w:rFonts w:ascii="Calibri" w:hAnsi="Calibri" w:cs="Calibri"/>
                <w:b/>
                <w:color w:val="1F497D"/>
                <w:sz w:val="16"/>
                <w:szCs w:val="16"/>
              </w:rPr>
              <w:t>Birth</w:t>
            </w:r>
            <w:proofErr w:type="spellEnd"/>
          </w:p>
        </w:tc>
        <w:tc>
          <w:tcPr>
            <w:tcW w:w="1134" w:type="dxa"/>
            <w:shd w:val="clear" w:color="auto" w:fill="auto"/>
            <w:vAlign w:val="center"/>
          </w:tcPr>
          <w:p w:rsidR="00774822" w:rsidRPr="001711D0" w:rsidRDefault="00774822" w:rsidP="00513181">
            <w:pPr>
              <w:jc w:val="center"/>
              <w:rPr>
                <w:rFonts w:ascii="Calibri" w:hAnsi="Calibri" w:cs="Calibri"/>
                <w:b/>
                <w:color w:val="1F497D"/>
                <w:sz w:val="16"/>
                <w:szCs w:val="16"/>
              </w:rPr>
            </w:pPr>
            <w:proofErr w:type="spellStart"/>
            <w:r w:rsidRPr="001711D0">
              <w:rPr>
                <w:rFonts w:ascii="Calibri" w:hAnsi="Calibri" w:cs="Calibri"/>
                <w:b/>
                <w:color w:val="1F497D"/>
                <w:sz w:val="16"/>
                <w:szCs w:val="16"/>
              </w:rPr>
              <w:t>Citizenship</w:t>
            </w:r>
            <w:proofErr w:type="spellEnd"/>
          </w:p>
          <w:p w:rsidR="00774822" w:rsidRPr="001711D0" w:rsidRDefault="00774822" w:rsidP="00513181">
            <w:pPr>
              <w:jc w:val="center"/>
              <w:rPr>
                <w:rFonts w:ascii="Calibri" w:hAnsi="Calibri" w:cs="Calibri"/>
                <w:b/>
                <w:color w:val="1F497D"/>
                <w:sz w:val="16"/>
                <w:szCs w:val="16"/>
              </w:rPr>
            </w:pPr>
            <w:proofErr w:type="spellStart"/>
            <w:r w:rsidRPr="001711D0">
              <w:rPr>
                <w:rFonts w:ascii="Calibri" w:hAnsi="Calibri" w:cs="Calibri"/>
                <w:b/>
                <w:color w:val="1F497D"/>
                <w:sz w:val="16"/>
                <w:szCs w:val="16"/>
              </w:rPr>
              <w:t>Passport</w:t>
            </w:r>
            <w:proofErr w:type="spellEnd"/>
            <w:r w:rsidRPr="001711D0">
              <w:rPr>
                <w:rFonts w:ascii="Calibri" w:hAnsi="Calibri" w:cs="Calibri"/>
                <w:b/>
                <w:color w:val="1F497D"/>
                <w:sz w:val="16"/>
                <w:szCs w:val="16"/>
              </w:rPr>
              <w:t xml:space="preserve"> Nº</w:t>
            </w:r>
          </w:p>
        </w:tc>
        <w:tc>
          <w:tcPr>
            <w:tcW w:w="1134" w:type="dxa"/>
            <w:shd w:val="clear" w:color="auto" w:fill="auto"/>
            <w:vAlign w:val="center"/>
          </w:tcPr>
          <w:p w:rsidR="00774822" w:rsidRPr="001711D0" w:rsidRDefault="00774822" w:rsidP="00513181">
            <w:pPr>
              <w:jc w:val="center"/>
              <w:rPr>
                <w:rFonts w:ascii="Calibri" w:hAnsi="Calibri" w:cs="Calibri"/>
                <w:b/>
                <w:color w:val="1F497D"/>
                <w:sz w:val="16"/>
                <w:szCs w:val="16"/>
              </w:rPr>
            </w:pPr>
            <w:proofErr w:type="spellStart"/>
            <w:r w:rsidRPr="001711D0">
              <w:rPr>
                <w:rFonts w:ascii="Calibri" w:hAnsi="Calibri" w:cs="Calibri"/>
                <w:b/>
                <w:color w:val="1F497D"/>
                <w:sz w:val="16"/>
                <w:szCs w:val="16"/>
              </w:rPr>
              <w:t>Passaport</w:t>
            </w:r>
            <w:proofErr w:type="spellEnd"/>
          </w:p>
          <w:p w:rsidR="00774822" w:rsidRPr="001711D0" w:rsidRDefault="00774822" w:rsidP="00513181">
            <w:pPr>
              <w:jc w:val="center"/>
              <w:rPr>
                <w:rFonts w:ascii="Calibri" w:hAnsi="Calibri" w:cs="Calibri"/>
                <w:b/>
                <w:color w:val="1F497D"/>
                <w:sz w:val="16"/>
                <w:szCs w:val="16"/>
              </w:rPr>
            </w:pPr>
            <w:proofErr w:type="spellStart"/>
            <w:r w:rsidRPr="001711D0">
              <w:rPr>
                <w:rFonts w:ascii="Calibri" w:hAnsi="Calibri" w:cs="Calibri"/>
                <w:b/>
                <w:color w:val="1F497D"/>
                <w:sz w:val="16"/>
                <w:szCs w:val="16"/>
              </w:rPr>
              <w:t>Expiry</w:t>
            </w:r>
            <w:proofErr w:type="spellEnd"/>
            <w:r w:rsidRPr="001711D0">
              <w:rPr>
                <w:rFonts w:ascii="Calibri" w:hAnsi="Calibri" w:cs="Calibri"/>
                <w:b/>
                <w:color w:val="1F497D"/>
                <w:sz w:val="16"/>
                <w:szCs w:val="16"/>
              </w:rPr>
              <w:t xml:space="preserve"> Date</w:t>
            </w:r>
          </w:p>
        </w:tc>
        <w:tc>
          <w:tcPr>
            <w:tcW w:w="1134" w:type="dxa"/>
            <w:shd w:val="clear" w:color="auto" w:fill="auto"/>
            <w:vAlign w:val="center"/>
          </w:tcPr>
          <w:p w:rsidR="00774822" w:rsidRPr="001711D0" w:rsidRDefault="00774822" w:rsidP="00513181">
            <w:pPr>
              <w:jc w:val="center"/>
              <w:rPr>
                <w:rFonts w:ascii="Calibri" w:hAnsi="Calibri" w:cs="Calibri"/>
                <w:b/>
                <w:color w:val="1F497D"/>
                <w:sz w:val="16"/>
                <w:szCs w:val="16"/>
              </w:rPr>
            </w:pPr>
            <w:proofErr w:type="spellStart"/>
            <w:r w:rsidRPr="001711D0">
              <w:rPr>
                <w:rFonts w:ascii="Calibri" w:hAnsi="Calibri" w:cs="Calibri"/>
                <w:b/>
                <w:color w:val="1F497D"/>
                <w:sz w:val="16"/>
                <w:szCs w:val="16"/>
              </w:rPr>
              <w:t>Arrival</w:t>
            </w:r>
            <w:proofErr w:type="spellEnd"/>
          </w:p>
          <w:p w:rsidR="00774822" w:rsidRPr="001711D0" w:rsidRDefault="00774822" w:rsidP="00513181">
            <w:pPr>
              <w:jc w:val="center"/>
              <w:rPr>
                <w:rFonts w:ascii="Calibri" w:hAnsi="Calibri" w:cs="Calibri"/>
                <w:b/>
                <w:color w:val="1F497D"/>
                <w:sz w:val="16"/>
                <w:szCs w:val="16"/>
              </w:rPr>
            </w:pPr>
            <w:r w:rsidRPr="001711D0">
              <w:rPr>
                <w:rFonts w:ascii="Calibri" w:hAnsi="Calibri" w:cs="Calibri"/>
                <w:b/>
                <w:color w:val="1F497D"/>
                <w:sz w:val="16"/>
                <w:szCs w:val="16"/>
              </w:rPr>
              <w:t>Date</w:t>
            </w:r>
          </w:p>
        </w:tc>
        <w:tc>
          <w:tcPr>
            <w:tcW w:w="1275" w:type="dxa"/>
            <w:shd w:val="clear" w:color="auto" w:fill="auto"/>
            <w:vAlign w:val="center"/>
          </w:tcPr>
          <w:p w:rsidR="00774822" w:rsidRPr="001711D0" w:rsidRDefault="00774822" w:rsidP="00513181">
            <w:pPr>
              <w:jc w:val="center"/>
              <w:rPr>
                <w:rFonts w:ascii="Calibri" w:hAnsi="Calibri" w:cs="Calibri"/>
                <w:b/>
                <w:color w:val="1F497D"/>
                <w:sz w:val="16"/>
                <w:szCs w:val="16"/>
              </w:rPr>
            </w:pPr>
            <w:proofErr w:type="spellStart"/>
            <w:r w:rsidRPr="001711D0">
              <w:rPr>
                <w:rFonts w:ascii="Calibri" w:hAnsi="Calibri" w:cs="Calibri"/>
                <w:b/>
                <w:color w:val="1F497D"/>
                <w:sz w:val="16"/>
                <w:szCs w:val="16"/>
              </w:rPr>
              <w:t>Departure</w:t>
            </w:r>
            <w:proofErr w:type="spellEnd"/>
          </w:p>
          <w:p w:rsidR="00774822" w:rsidRPr="001711D0" w:rsidRDefault="00774822" w:rsidP="00513181">
            <w:pPr>
              <w:jc w:val="center"/>
              <w:rPr>
                <w:rFonts w:ascii="Calibri" w:hAnsi="Calibri" w:cs="Calibri"/>
                <w:b/>
                <w:color w:val="1F497D"/>
                <w:sz w:val="16"/>
                <w:szCs w:val="16"/>
              </w:rPr>
            </w:pPr>
            <w:r w:rsidRPr="001711D0">
              <w:rPr>
                <w:rFonts w:ascii="Calibri" w:hAnsi="Calibri" w:cs="Calibri"/>
                <w:b/>
                <w:color w:val="1F497D"/>
                <w:sz w:val="16"/>
                <w:szCs w:val="16"/>
              </w:rPr>
              <w:t>Date</w:t>
            </w:r>
          </w:p>
        </w:tc>
      </w:tr>
      <w:tr w:rsidR="00774822" w:rsidRPr="00417502" w:rsidTr="00513181">
        <w:tblPrEx>
          <w:tblBorders>
            <w:insideH w:val="dotted" w:sz="4" w:space="0" w:color="auto"/>
            <w:insideV w:val="dotted" w:sz="4" w:space="0" w:color="auto"/>
          </w:tblBorders>
        </w:tblPrEx>
        <w:tc>
          <w:tcPr>
            <w:tcW w:w="356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r>
      <w:tr w:rsidR="00774822" w:rsidRPr="00417502" w:rsidTr="00513181">
        <w:tblPrEx>
          <w:tblBorders>
            <w:insideH w:val="dotted" w:sz="4" w:space="0" w:color="auto"/>
            <w:insideV w:val="dotted" w:sz="4" w:space="0" w:color="auto"/>
          </w:tblBorders>
        </w:tblPrEx>
        <w:tc>
          <w:tcPr>
            <w:tcW w:w="356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r>
      <w:tr w:rsidR="00774822" w:rsidRPr="00417502" w:rsidTr="00513181">
        <w:tblPrEx>
          <w:tblBorders>
            <w:insideH w:val="dotted" w:sz="4" w:space="0" w:color="auto"/>
            <w:insideV w:val="dotted" w:sz="4" w:space="0" w:color="auto"/>
          </w:tblBorders>
        </w:tblPrEx>
        <w:tc>
          <w:tcPr>
            <w:tcW w:w="356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r>
      <w:tr w:rsidR="00774822" w:rsidRPr="00417502" w:rsidTr="00513181">
        <w:tblPrEx>
          <w:tblBorders>
            <w:insideH w:val="dotted" w:sz="4" w:space="0" w:color="auto"/>
            <w:insideV w:val="dotted" w:sz="4" w:space="0" w:color="auto"/>
          </w:tblBorders>
        </w:tblPrEx>
        <w:tc>
          <w:tcPr>
            <w:tcW w:w="356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r>
      <w:tr w:rsidR="00774822" w:rsidRPr="00417502" w:rsidTr="00513181">
        <w:tblPrEx>
          <w:tblBorders>
            <w:insideH w:val="dotted" w:sz="4" w:space="0" w:color="auto"/>
            <w:insideV w:val="dotted" w:sz="4" w:space="0" w:color="auto"/>
          </w:tblBorders>
        </w:tblPrEx>
        <w:tc>
          <w:tcPr>
            <w:tcW w:w="356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r>
      <w:tr w:rsidR="00774822" w:rsidRPr="00417502" w:rsidTr="00513181">
        <w:tblPrEx>
          <w:tblBorders>
            <w:insideH w:val="dotted" w:sz="4" w:space="0" w:color="auto"/>
            <w:insideV w:val="dotted" w:sz="4" w:space="0" w:color="auto"/>
          </w:tblBorders>
        </w:tblPrEx>
        <w:tc>
          <w:tcPr>
            <w:tcW w:w="356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774822" w:rsidRPr="00417502" w:rsidRDefault="00774822" w:rsidP="00513181">
            <w:pPr>
              <w:spacing w:line="360" w:lineRule="auto"/>
              <w:jc w:val="center"/>
              <w:rPr>
                <w:rFonts w:ascii="Calibri" w:hAnsi="Calibri" w:cs="Calibri"/>
                <w:b/>
                <w:color w:val="1F497D"/>
                <w:sz w:val="16"/>
                <w:szCs w:val="16"/>
                <w:lang w:val="en-US"/>
              </w:rPr>
            </w:pPr>
          </w:p>
        </w:tc>
      </w:tr>
    </w:tbl>
    <w:p w:rsidR="00774822" w:rsidRDefault="00774822" w:rsidP="00774822"/>
    <w:p w:rsidR="00774822" w:rsidRDefault="00774822" w:rsidP="00774822">
      <w:r>
        <w:t>Veuillez accepter mes respectueuses salutations.</w:t>
      </w:r>
    </w:p>
    <w:p w:rsidR="00774822" w:rsidRDefault="00774822" w:rsidP="00774822"/>
    <w:p w:rsidR="00774822" w:rsidRDefault="00774822" w:rsidP="00774822">
      <w:pPr>
        <w:ind w:left="5672"/>
      </w:pPr>
      <w:r>
        <w:rPr>
          <w:color w:val="222222"/>
        </w:rPr>
        <w:t>M Frédéric Ferra</w:t>
      </w:r>
    </w:p>
    <w:p w:rsidR="00774822" w:rsidRDefault="00774822" w:rsidP="00774822">
      <w:pPr>
        <w:ind w:left="5672"/>
      </w:pPr>
      <w:r>
        <w:rPr>
          <w:color w:val="222222"/>
        </w:rPr>
        <w:t>Président du SPCOC GR</w:t>
      </w:r>
    </w:p>
    <w:p w:rsidR="00774822" w:rsidRDefault="00774822" w:rsidP="00774822">
      <w:pPr>
        <w:ind w:left="5672"/>
      </w:pPr>
      <w:r>
        <w:rPr>
          <w:color w:val="222222"/>
        </w:rPr>
        <w:t>+33 6 63 34 06 28</w:t>
      </w:r>
    </w:p>
    <w:p w:rsidR="00774822" w:rsidRDefault="00774822" w:rsidP="00774822">
      <w:pPr>
        <w:ind w:left="5672"/>
      </w:pPr>
      <w:r>
        <w:rPr>
          <w:color w:val="222222"/>
        </w:rPr>
        <w:t>spcocgr.ti@gmail.com</w:t>
      </w:r>
      <w:bookmarkStart w:id="0" w:name="_GoBack"/>
      <w:bookmarkEnd w:id="0"/>
    </w:p>
    <w:sectPr w:rsidR="00774822" w:rsidSect="00417502">
      <w:pgSz w:w="11906" w:h="16838"/>
      <w:pgMar w:top="141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22"/>
    <w:rsid w:val="00774822"/>
    <w:rsid w:val="00E16DE8"/>
    <w:rsid w:val="00F80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2A68"/>
  <w15:chartTrackingRefBased/>
  <w15:docId w15:val="{CCAAF4A2-5C28-406B-B63C-7860BC3E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4822"/>
    <w:pPr>
      <w:widowControl w:val="0"/>
      <w:spacing w:after="0" w:line="240" w:lineRule="auto"/>
    </w:pPr>
    <w:rPr>
      <w:rFonts w:ascii="Times New Roman" w:eastAsia="Times New Roman" w:hAnsi="Times New Roman" w:cs="Times New Roman"/>
      <w:color w:val="000000"/>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 Frederic, Vodafone Automotive</dc:creator>
  <cp:keywords/>
  <dc:description/>
  <cp:lastModifiedBy>Ferra, Frederic, Vodafone Automotive</cp:lastModifiedBy>
  <cp:revision>2</cp:revision>
  <dcterms:created xsi:type="dcterms:W3CDTF">2022-05-20T16:31:00Z</dcterms:created>
  <dcterms:modified xsi:type="dcterms:W3CDTF">2022-05-20T16:42:00Z</dcterms:modified>
</cp:coreProperties>
</file>